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8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lang w:val="en-US" w:eastAsia="zh-CN"/>
        </w:rPr>
        <w:t>1</w:t>
      </w:r>
    </w:p>
    <w:p>
      <w:pPr>
        <w:rPr>
          <w:rFonts w:eastAsia="仿宋_GB2312"/>
          <w:spacing w:val="8"/>
          <w:sz w:val="32"/>
        </w:rPr>
      </w:pPr>
    </w:p>
    <w:p>
      <w:pPr>
        <w:rPr>
          <w:rFonts w:eastAsia="仿宋_GB2312"/>
          <w:spacing w:val="8"/>
          <w:sz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  <w:t>颍上县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  <w:lang w:eastAsia="zh-CN"/>
        </w:rPr>
        <w:t>第三批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  <w:t>专业技术拔尖人才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8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  <w:t>申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  <w:t>报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8"/>
          <w:kern w:val="0"/>
          <w:sz w:val="48"/>
          <w:szCs w:val="48"/>
        </w:rPr>
        <w:t>表</w:t>
      </w:r>
    </w:p>
    <w:p>
      <w:pPr>
        <w:rPr>
          <w:spacing w:val="8"/>
          <w:sz w:val="28"/>
        </w:rPr>
      </w:pPr>
    </w:p>
    <w:p>
      <w:pPr>
        <w:rPr>
          <w:spacing w:val="8"/>
          <w:sz w:val="28"/>
        </w:rPr>
      </w:pPr>
    </w:p>
    <w:p>
      <w:pPr>
        <w:rPr>
          <w:spacing w:val="8"/>
          <w:sz w:val="28"/>
        </w:rPr>
      </w:pPr>
    </w:p>
    <w:p>
      <w:pPr>
        <w:rPr>
          <w:spacing w:val="8"/>
          <w:sz w:val="28"/>
        </w:rPr>
      </w:pPr>
    </w:p>
    <w:p>
      <w:pPr>
        <w:rPr>
          <w:spacing w:val="8"/>
          <w:sz w:val="28"/>
        </w:rPr>
      </w:pPr>
    </w:p>
    <w:p>
      <w:pPr>
        <w:spacing w:line="800" w:lineRule="exact"/>
        <w:ind w:firstLine="1485" w:firstLineChars="395"/>
        <w:rPr>
          <w:rFonts w:hint="eastAsia" w:ascii="黑体" w:hAnsi="黑体" w:eastAsia="黑体" w:cs="黑体"/>
          <w:b w:val="0"/>
          <w:bCs w:val="0"/>
          <w:spacing w:val="8"/>
          <w:sz w:val="36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6"/>
        </w:rPr>
        <w:t xml:space="preserve">姓  名 </w:t>
      </w:r>
      <w:r>
        <w:rPr>
          <w:rFonts w:hint="eastAsia" w:ascii="黑体" w:hAnsi="黑体" w:eastAsia="黑体" w:cs="黑体"/>
          <w:b w:val="0"/>
          <w:bCs w:val="0"/>
          <w:spacing w:val="8"/>
          <w:sz w:val="36"/>
          <w:u w:val="single"/>
        </w:rPr>
        <w:t xml:space="preserve">                        </w:t>
      </w:r>
    </w:p>
    <w:p>
      <w:pPr>
        <w:spacing w:line="800" w:lineRule="exact"/>
        <w:ind w:firstLine="1485" w:firstLineChars="395"/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6"/>
        </w:rPr>
        <w:t xml:space="preserve">单  位 </w:t>
      </w:r>
      <w:r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</w:rPr>
        <w:t xml:space="preserve">                            </w:t>
      </w:r>
    </w:p>
    <w:p>
      <w:pPr>
        <w:spacing w:line="800" w:lineRule="exact"/>
        <w:ind w:firstLine="1504" w:firstLineChars="400"/>
        <w:rPr>
          <w:rFonts w:hint="eastAsia" w:ascii="黑体" w:hAnsi="黑体" w:eastAsia="黑体" w:cs="黑体"/>
          <w:b w:val="0"/>
          <w:bCs w:val="0"/>
          <w:spacing w:val="8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6"/>
        </w:rPr>
        <w:t xml:space="preserve">编  号 </w:t>
      </w:r>
      <w:r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8"/>
          <w:w w:val="85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1100" w:lineRule="exact"/>
        <w:rPr>
          <w:rFonts w:hint="eastAsia" w:ascii="黑体" w:hAnsi="黑体" w:eastAsia="黑体" w:cs="黑体"/>
          <w:b w:val="0"/>
          <w:bCs w:val="0"/>
          <w:spacing w:val="8"/>
          <w:sz w:val="28"/>
        </w:rPr>
      </w:pPr>
    </w:p>
    <w:p>
      <w:pPr>
        <w:spacing w:line="1100" w:lineRule="exact"/>
        <w:rPr>
          <w:rFonts w:hint="eastAsia" w:ascii="黑体" w:hAnsi="黑体" w:eastAsia="黑体" w:cs="黑体"/>
          <w:b w:val="0"/>
          <w:bCs w:val="0"/>
          <w:spacing w:val="8"/>
          <w:sz w:val="28"/>
        </w:rPr>
      </w:pPr>
    </w:p>
    <w:p>
      <w:pPr>
        <w:rPr>
          <w:rFonts w:hint="eastAsia" w:ascii="黑体" w:hAnsi="黑体" w:eastAsia="黑体" w:cs="黑体"/>
          <w:b w:val="0"/>
          <w:bCs w:val="0"/>
          <w:spacing w:val="8"/>
          <w:sz w:val="28"/>
        </w:rPr>
      </w:pPr>
    </w:p>
    <w:p>
      <w:pPr>
        <w:rPr>
          <w:rFonts w:hint="eastAsia" w:ascii="黑体" w:hAnsi="黑体" w:eastAsia="黑体" w:cs="黑体"/>
          <w:b w:val="0"/>
          <w:bCs w:val="0"/>
          <w:spacing w:val="8"/>
          <w:sz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 xml:space="preserve">颍上县人才工作领导小组办公室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月制</w:t>
      </w:r>
    </w:p>
    <w:p>
      <w:pPr>
        <w:jc w:val="center"/>
        <w:rPr>
          <w:b/>
          <w:bCs w:val="0"/>
          <w:spacing w:val="8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hint="eastAsia" w:ascii="方正小标宋简体" w:hAnsi="宋体" w:eastAsia="方正小标宋简体" w:cs="黑体"/>
          <w:sz w:val="36"/>
          <w:szCs w:val="36"/>
        </w:rPr>
      </w:pPr>
      <w:r>
        <w:rPr>
          <w:rFonts w:hint="eastAsia" w:ascii="方正小标宋简体" w:hAnsi="宋体" w:eastAsia="方正小标宋简体" w:cs="黑体"/>
          <w:sz w:val="36"/>
          <w:szCs w:val="36"/>
        </w:rPr>
        <w:t>填 写 说 明</w:t>
      </w:r>
    </w:p>
    <w:p>
      <w:pPr>
        <w:spacing w:before="156" w:beforeLines="50"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一、填写内容应实事求是、内容翔实、文字精炼，有字数限制的要严格控制。</w:t>
      </w:r>
    </w:p>
    <w:p>
      <w:pPr>
        <w:spacing w:line="48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“学习经历”、“工作经历”起止时间填到月，前后要衔接，不得空断。</w:t>
      </w:r>
    </w:p>
    <w:p>
      <w:pPr>
        <w:spacing w:line="480" w:lineRule="auto"/>
        <w:ind w:right="6"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表中栏目没有内容一律填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无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_GB2312"/>
          <w:sz w:val="32"/>
          <w:szCs w:val="32"/>
        </w:rPr>
        <w:sectPr>
          <w:footerReference r:id="rId6" w:type="first"/>
          <w:footerReference r:id="rId5" w:type="even"/>
          <w:pgSz w:w="11906" w:h="16838"/>
          <w:pgMar w:top="1440" w:right="1797" w:bottom="1440" w:left="1797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《颍上县</w:t>
      </w:r>
      <w:r>
        <w:rPr>
          <w:rFonts w:hint="eastAsia" w:eastAsia="仿宋_GB2312"/>
          <w:sz w:val="32"/>
          <w:szCs w:val="32"/>
          <w:lang w:eastAsia="zh-CN"/>
        </w:rPr>
        <w:t>第三批</w:t>
      </w:r>
      <w:r>
        <w:rPr>
          <w:rFonts w:hint="eastAsia" w:eastAsia="仿宋_GB2312"/>
          <w:sz w:val="32"/>
          <w:szCs w:val="32"/>
        </w:rPr>
        <w:t>专业技术拔尖人才申报表》和附件材料合订成册，一式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份，由各审核</w:t>
      </w:r>
      <w:r>
        <w:rPr>
          <w:rFonts w:hint="eastAsia" w:eastAsia="仿宋_GB2312"/>
          <w:sz w:val="32"/>
          <w:szCs w:val="32"/>
          <w:lang w:eastAsia="zh-CN"/>
        </w:rPr>
        <w:t>部门（单位）</w:t>
      </w:r>
      <w:r>
        <w:rPr>
          <w:rFonts w:hint="eastAsia" w:eastAsia="仿宋_GB2312"/>
          <w:sz w:val="32"/>
          <w:szCs w:val="32"/>
        </w:rPr>
        <w:t>统一报送</w:t>
      </w:r>
      <w:r>
        <w:rPr>
          <w:rFonts w:hint="eastAsia" w:eastAsia="仿宋_GB2312"/>
          <w:sz w:val="32"/>
          <w:szCs w:val="32"/>
          <w:lang w:eastAsia="zh-CN"/>
        </w:rPr>
        <w:t>至县人才办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一、基本情况</w:t>
      </w:r>
    </w:p>
    <w:tbl>
      <w:tblPr>
        <w:tblStyle w:val="7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38"/>
        <w:gridCol w:w="621"/>
        <w:gridCol w:w="1044"/>
        <w:gridCol w:w="144"/>
        <w:gridCol w:w="656"/>
        <w:gridCol w:w="1241"/>
        <w:gridCol w:w="1107"/>
        <w:gridCol w:w="111"/>
        <w:gridCol w:w="104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姓  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性  别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3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入党时间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出生地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民  族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3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文化程度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参加工作</w:t>
            </w:r>
          </w:p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时    间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工作单位及职务</w:t>
            </w:r>
          </w:p>
        </w:tc>
        <w:tc>
          <w:tcPr>
            <w:tcW w:w="519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健康状况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联系电话</w:t>
            </w:r>
          </w:p>
        </w:tc>
        <w:tc>
          <w:tcPr>
            <w:tcW w:w="7718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手机：              单位：            家庭：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参 加 民 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党 派 情 况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党派名称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加入时间</w:t>
            </w:r>
          </w:p>
        </w:tc>
        <w:tc>
          <w:tcPr>
            <w:tcW w:w="13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掌握外语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情况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语种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熟练程度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何时、何院校、何专业毕业</w:t>
            </w:r>
          </w:p>
        </w:tc>
        <w:tc>
          <w:tcPr>
            <w:tcW w:w="532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职称及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学位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rPr>
          <w:rFonts w:hint="eastAsia" w:eastAsia="宋体"/>
          <w:spacing w:val="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</w:rPr>
        <w:t>注：1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“工作单位”要填全称；2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“外语熟练程度”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：（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精通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熟练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良好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一般；3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“健康状况”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：（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健康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一般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较弱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有病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。</w:t>
      </w: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二、主要工作经历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459"/>
        <w:gridCol w:w="186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26" w:firstLineChars="10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起止时间</w:t>
            </w: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565" w:firstLineChars="25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单  位  名  称</w:t>
            </w: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113" w:firstLineChars="5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从事专业</w:t>
            </w:r>
          </w:p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（或工作）</w:t>
            </w: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26" w:firstLineChars="10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</w:tbl>
    <w:p>
      <w:pPr>
        <w:ind w:firstLine="592" w:firstLineChars="200"/>
        <w:rPr>
          <w:rFonts w:eastAsia="黑体"/>
          <w:spacing w:val="8"/>
          <w:sz w:val="28"/>
        </w:rPr>
      </w:pP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三、代表性论文与专著情况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2125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1243" w:firstLineChars="550"/>
              <w:jc w:val="left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题       目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发 表 时 间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刊  物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</w:p>
        </w:tc>
      </w:tr>
    </w:tbl>
    <w:p>
      <w:pPr>
        <w:pStyle w:val="4"/>
        <w:ind w:left="-235" w:leftChars="-112" w:firstLine="452"/>
        <w:rPr>
          <w:rFonts w:eastAsia="宋体"/>
          <w:spacing w:val="8"/>
          <w:sz w:val="21"/>
        </w:rPr>
      </w:pPr>
      <w:r>
        <w:rPr>
          <w:rFonts w:hint="eastAsia" w:ascii="仿宋_GB2312" w:hAnsi="仿宋_GB2312" w:eastAsia="仿宋_GB2312" w:cs="仿宋_GB2312"/>
          <w:spacing w:val="8"/>
          <w:sz w:val="21"/>
        </w:rPr>
        <w:t>注：填写能反映本人学术业务水平并已正式出版或发表的著作和论文。</w:t>
      </w:r>
    </w:p>
    <w:p>
      <w:pPr>
        <w:ind w:firstLine="592" w:firstLineChars="200"/>
        <w:rPr>
          <w:rFonts w:eastAsia="黑体"/>
          <w:spacing w:val="8"/>
          <w:sz w:val="28"/>
        </w:rPr>
      </w:pP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四、获科技奖情况</w:t>
      </w:r>
    </w:p>
    <w:tbl>
      <w:tblPr>
        <w:tblStyle w:val="7"/>
        <w:tblW w:w="50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869"/>
        <w:gridCol w:w="714"/>
        <w:gridCol w:w="743"/>
        <w:gridCol w:w="739"/>
        <w:gridCol w:w="125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项  目  名  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类别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级别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等级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角色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证书编号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</w:tbl>
    <w:p>
      <w:pPr>
        <w:ind w:firstLine="452" w:firstLineChars="200"/>
        <w:rPr>
          <w:rFonts w:hint="eastAsia" w:eastAsia="黑体"/>
          <w:spacing w:val="8"/>
          <w:sz w:val="28"/>
        </w:rPr>
      </w:pPr>
      <w:r>
        <w:rPr>
          <w:rFonts w:hint="eastAsia" w:ascii="仿宋_GB2312" w:hAnsi="仿宋_GB2312" w:eastAsia="仿宋_GB2312" w:cs="仿宋_GB2312"/>
          <w:spacing w:val="8"/>
        </w:rPr>
        <w:t>注：1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只填本人主持或主要参加完成的主要项目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</w:rPr>
        <w:t>填写要求：类别：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自然科学奖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发明奖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科技进步奖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星火奖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其他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</w:rPr>
        <w:t>级别：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国家级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省部级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地市级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</w:rPr>
        <w:t>等级：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特等奖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一等奖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二等奖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三等奖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</w:rPr>
        <w:t>角色：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主持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主要参加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一般参加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。</w:t>
      </w: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五、现承担专业技术工作情况</w:t>
      </w:r>
    </w:p>
    <w:tbl>
      <w:tblPr>
        <w:tblStyle w:val="7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9"/>
        <w:gridCol w:w="1852"/>
        <w:gridCol w:w="171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3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承  担  项  目  名  称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起 止 时 间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担 任 角 色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任 务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8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8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</w:tbl>
    <w:p>
      <w:pPr>
        <w:ind w:firstLine="678" w:firstLineChars="300"/>
        <w:rPr>
          <w:spacing w:val="8"/>
        </w:rPr>
      </w:pPr>
      <w:r>
        <w:rPr>
          <w:rFonts w:hint="eastAsia" w:ascii="仿宋_GB2312" w:hAnsi="仿宋_GB2312" w:eastAsia="仿宋_GB2312" w:cs="仿宋_GB2312"/>
          <w:spacing w:val="8"/>
        </w:rPr>
        <w:t>注：1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担任角色指：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主持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 xml:space="preserve">主要参加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一般参加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</w:rPr>
        <w:t>2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</w:rPr>
        <w:t>任务来源指：国家、部委、省、市、企业、国际合作、自选等。</w:t>
      </w: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六、获专利情况</w:t>
      </w:r>
    </w:p>
    <w:tbl>
      <w:tblPr>
        <w:tblStyle w:val="7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1872"/>
        <w:gridCol w:w="191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专  利  名  称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专利号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批准时间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ind w:firstLine="226" w:firstLineChars="100"/>
        <w:rPr>
          <w:spacing w:val="8"/>
        </w:rPr>
      </w:pPr>
      <w:r>
        <w:rPr>
          <w:rFonts w:hint="eastAsia" w:ascii="仿宋_GB2312" w:hAnsi="仿宋_GB2312" w:eastAsia="仿宋_GB2312" w:cs="仿宋_GB2312"/>
          <w:spacing w:val="8"/>
        </w:rPr>
        <w:t>注：专利转化情况指专利直接用于生产、科研等领域所产生的经济效益和社会效益的情况。</w:t>
      </w:r>
    </w:p>
    <w:p>
      <w:pPr>
        <w:ind w:firstLine="592" w:firstLineChars="200"/>
        <w:rPr>
          <w:rFonts w:eastAsia="黑体"/>
          <w:spacing w:val="8"/>
          <w:sz w:val="28"/>
        </w:rPr>
      </w:pP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七、培养人才情况</w:t>
      </w:r>
    </w:p>
    <w:tbl>
      <w:tblPr>
        <w:tblStyle w:val="7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ind w:firstLine="226" w:firstLineChars="100"/>
        <w:rPr>
          <w:rFonts w:hint="eastAsia" w:ascii="仿宋_GB2312" w:hAnsi="仿宋_GB2312" w:eastAsia="仿宋_GB2312" w:cs="仿宋_GB2312"/>
          <w:spacing w:val="8"/>
        </w:rPr>
      </w:pPr>
      <w:r>
        <w:rPr>
          <w:rFonts w:hint="eastAsia" w:ascii="仿宋_GB2312" w:hAnsi="仿宋_GB2312" w:eastAsia="仿宋_GB2312" w:cs="仿宋_GB2312"/>
          <w:spacing w:val="8"/>
        </w:rPr>
        <w:t>注：培养人才指本人直接指导培养。例：×年×月至×年×月培养出国家级运动员×人。</w:t>
      </w:r>
    </w:p>
    <w:p>
      <w:pPr>
        <w:jc w:val="center"/>
        <w:rPr>
          <w:rFonts w:hint="eastAsia" w:ascii="仿宋_GB2312" w:hAnsi="仿宋_GB2312" w:eastAsia="仿宋_GB2312" w:cs="仿宋_GB2312"/>
          <w:spacing w:val="8"/>
          <w:szCs w:val="21"/>
        </w:rPr>
      </w:pPr>
    </w:p>
    <w:p>
      <w:pPr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八、获地市级以上荣誉奖（称号）情况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058"/>
        <w:gridCol w:w="204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获 年 度 奖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奖励（称号）名称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奖 励 级 别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颁 奖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8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30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0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30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0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ind w:firstLine="226" w:firstLineChars="100"/>
        <w:rPr>
          <w:rFonts w:hint="eastAsia" w:eastAsia="宋体"/>
          <w:spacing w:val="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</w:rPr>
        <w:t>注：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8"/>
        </w:rPr>
        <w:t>奖励名称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是指</w:t>
      </w:r>
      <w:r>
        <w:rPr>
          <w:rFonts w:hint="eastAsia" w:ascii="仿宋_GB2312" w:hAnsi="仿宋_GB2312" w:eastAsia="仿宋_GB2312" w:cs="仿宋_GB2312"/>
          <w:spacing w:val="8"/>
        </w:rPr>
        <w:t>：劳动模范、优秀共产党员、“五一”劳动奖章等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</w:rPr>
        <w:t>奖励级别：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国家级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spacing w:val="8"/>
        </w:rPr>
        <w:t xml:space="preserve">省部级 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</w:rPr>
        <w:t>地市级</w:t>
      </w:r>
      <w:r>
        <w:rPr>
          <w:rFonts w:hint="eastAsia" w:ascii="仿宋_GB2312" w:hAnsi="仿宋_GB2312" w:eastAsia="仿宋_GB2312" w:cs="仿宋_GB2312"/>
          <w:spacing w:val="8"/>
          <w:lang w:eastAsia="zh-CN"/>
        </w:rPr>
        <w:t>。</w:t>
      </w:r>
    </w:p>
    <w:p>
      <w:pPr>
        <w:spacing w:beforeLines="50"/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九、社会兼职、社会活动情况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3052"/>
        <w:gridCol w:w="205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30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0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30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0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ind w:left="541" w:leftChars="150" w:hanging="226" w:hangingChars="100"/>
        <w:rPr>
          <w:rFonts w:eastAsia="黑体"/>
          <w:spacing w:val="8"/>
          <w:sz w:val="28"/>
        </w:rPr>
      </w:pPr>
      <w:r>
        <w:rPr>
          <w:rFonts w:hint="eastAsia" w:ascii="仿宋_GB2312" w:hAnsi="仿宋_GB2312" w:eastAsia="仿宋_GB2312" w:cs="仿宋_GB2312"/>
          <w:spacing w:val="8"/>
        </w:rPr>
        <w:t>注：此项填写本人在县以上党委、政府、人大、政协任职情况（时间、单位、职务）及参加党代会、人代会情况。</w:t>
      </w:r>
    </w:p>
    <w:p>
      <w:pPr>
        <w:spacing w:beforeLines="50"/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十、现在县级以上学会（学术团体）任职情况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6"/>
        <w:gridCol w:w="1557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学  术  团  体  名  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职务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  <w:tc>
          <w:tcPr>
            <w:tcW w:w="2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</w:rPr>
            </w:pPr>
          </w:p>
        </w:tc>
      </w:tr>
    </w:tbl>
    <w:p>
      <w:pPr>
        <w:spacing w:beforeLines="50"/>
        <w:ind w:firstLine="592" w:firstLineChars="200"/>
        <w:rPr>
          <w:rFonts w:eastAsia="黑体"/>
          <w:spacing w:val="8"/>
          <w:sz w:val="28"/>
        </w:rPr>
      </w:pPr>
      <w:r>
        <w:rPr>
          <w:rFonts w:hint="eastAsia" w:eastAsia="黑体"/>
          <w:spacing w:val="8"/>
          <w:sz w:val="28"/>
        </w:rPr>
        <w:t>十一、主要业绩（</w:t>
      </w:r>
      <w:r>
        <w:rPr>
          <w:rFonts w:hint="eastAsia" w:eastAsia="黑体"/>
          <w:spacing w:val="8"/>
          <w:sz w:val="28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spacing w:val="8"/>
          <w:sz w:val="28"/>
        </w:rPr>
        <w:t>00字以内）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4" w:hRule="atLeast"/>
          <w:jc w:val="center"/>
        </w:trPr>
        <w:tc>
          <w:tcPr>
            <w:tcW w:w="8897" w:type="dxa"/>
          </w:tcPr>
          <w:p>
            <w:pPr>
              <w:rPr>
                <w:rFonts w:eastAsia="仿宋_GB2312"/>
                <w:spacing w:val="8"/>
                <w:sz w:val="18"/>
                <w:szCs w:val="18"/>
              </w:rPr>
            </w:pPr>
          </w:p>
        </w:tc>
      </w:tr>
    </w:tbl>
    <w:p>
      <w:pPr>
        <w:rPr>
          <w:rFonts w:eastAsia="黑体"/>
          <w:spacing w:val="8"/>
          <w:sz w:val="24"/>
        </w:rPr>
      </w:pPr>
    </w:p>
    <w:tbl>
      <w:tblPr>
        <w:tblStyle w:val="7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spacing w:before="100" w:beforeAutospacing="1" w:afterLines="50" w:line="500" w:lineRule="exact"/>
              <w:ind w:left="113" w:right="113" w:firstLine="113" w:firstLineChars="50"/>
              <w:rPr>
                <w:rFonts w:hint="eastAsia" w:ascii="仿宋_GB2312" w:hAnsi="仿宋_GB2312" w:eastAsia="仿宋_GB2312" w:cs="仿宋_GB2312"/>
                <w:spacing w:val="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Cs w:val="21"/>
              </w:rPr>
              <w:t>所在单位意见</w:t>
            </w:r>
          </w:p>
        </w:tc>
        <w:tc>
          <w:tcPr>
            <w:tcW w:w="8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ind w:firstLine="5424" w:firstLineChars="2400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年  月  日</w:t>
            </w:r>
          </w:p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 xml:space="preserve">                     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spacing w:line="500" w:lineRule="exact"/>
              <w:ind w:left="113" w:right="113" w:firstLine="452" w:firstLineChars="200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主管部门意见</w:t>
            </w:r>
          </w:p>
        </w:tc>
        <w:tc>
          <w:tcPr>
            <w:tcW w:w="85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ind w:firstLine="4633" w:firstLineChars="2050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 xml:space="preserve">                                              年  月  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 xml:space="preserve">                     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spacing w:line="500" w:lineRule="exact"/>
              <w:ind w:left="113" w:right="113" w:firstLine="226" w:firstLineChars="100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县评委会初审意见</w:t>
            </w:r>
          </w:p>
        </w:tc>
        <w:tc>
          <w:tcPr>
            <w:tcW w:w="85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spacing w:line="500" w:lineRule="exact"/>
              <w:ind w:left="113" w:leftChars="54" w:right="113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县人才工作领导小组审批意见</w:t>
            </w:r>
          </w:p>
        </w:tc>
        <w:tc>
          <w:tcPr>
            <w:tcW w:w="85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备  注</w:t>
            </w:r>
          </w:p>
        </w:tc>
        <w:tc>
          <w:tcPr>
            <w:tcW w:w="8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Cs w:val="21"/>
              </w:rPr>
            </w:pPr>
          </w:p>
        </w:tc>
      </w:tr>
    </w:tbl>
    <w:p>
      <w:pPr>
        <w:spacing w:line="240" w:lineRule="exact"/>
        <w:rPr>
          <w:spacing w:val="8"/>
        </w:rPr>
        <w:sectPr>
          <w:footerReference r:id="rId7" w:type="default"/>
          <w:footerReference r:id="rId8" w:type="even"/>
          <w:pgSz w:w="11907" w:h="16840"/>
          <w:pgMar w:top="2098" w:right="1531" w:bottom="1985" w:left="1531" w:header="851" w:footer="1418" w:gutter="0"/>
          <w:cols w:space="720" w:num="1"/>
          <w:titlePg/>
          <w:docGrid w:linePitch="312" w:charSpace="0"/>
        </w:sect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eastAsia="zh-CN"/>
      </w:rPr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hint="eastAsia" w:ascii="宋体" w:hAnsi="宋体"/>
        <w:b/>
        <w:kern w:val="0"/>
        <w:sz w:val="28"/>
        <w:szCs w:val="28"/>
      </w:rPr>
      <w:t>—</w:t>
    </w:r>
    <w:r>
      <w:rPr>
        <w:rFonts w:ascii="宋体" w:hAnsi="宋体"/>
        <w:b/>
        <w:kern w:val="0"/>
        <w:sz w:val="28"/>
        <w:szCs w:val="28"/>
      </w:rPr>
      <w:t xml:space="preserve"> </w:t>
    </w:r>
    <w:r>
      <w:rPr>
        <w:rFonts w:ascii="宋体" w:hAnsi="宋体"/>
        <w:b/>
        <w:kern w:val="0"/>
        <w:sz w:val="28"/>
        <w:szCs w:val="28"/>
      </w:rPr>
      <w:fldChar w:fldCharType="begin"/>
    </w:r>
    <w:r>
      <w:rPr>
        <w:rFonts w:ascii="宋体" w:hAnsi="宋体"/>
        <w:b/>
        <w:kern w:val="0"/>
        <w:sz w:val="28"/>
        <w:szCs w:val="28"/>
      </w:rPr>
      <w:instrText xml:space="preserve"> PAGE </w:instrText>
    </w:r>
    <w:r>
      <w:rPr>
        <w:rFonts w:ascii="宋体" w:hAnsi="宋体"/>
        <w:b/>
        <w:kern w:val="0"/>
        <w:sz w:val="28"/>
        <w:szCs w:val="28"/>
      </w:rPr>
      <w:fldChar w:fldCharType="separate"/>
    </w:r>
    <w:r>
      <w:rPr>
        <w:rFonts w:ascii="宋体" w:hAnsi="宋体"/>
        <w:b/>
        <w:kern w:val="0"/>
        <w:sz w:val="28"/>
        <w:szCs w:val="28"/>
      </w:rPr>
      <w:t>6</w:t>
    </w:r>
    <w:r>
      <w:rPr>
        <w:rFonts w:ascii="宋体" w:hAnsi="宋体"/>
        <w:b/>
        <w:kern w:val="0"/>
        <w:sz w:val="28"/>
        <w:szCs w:val="28"/>
      </w:rPr>
      <w:fldChar w:fldCharType="end"/>
    </w:r>
    <w:r>
      <w:rPr>
        <w:rFonts w:ascii="宋体" w:hAnsi="宋体"/>
        <w:b/>
        <w:kern w:val="0"/>
        <w:sz w:val="28"/>
        <w:szCs w:val="28"/>
      </w:rPr>
      <w:t xml:space="preserve"> </w:t>
    </w:r>
    <w:r>
      <w:rPr>
        <w:rFonts w:hint="eastAsia" w:ascii="宋体" w:hAnsi="宋体"/>
        <w:b/>
        <w:kern w:val="0"/>
        <w:sz w:val="28"/>
        <w:szCs w:val="28"/>
      </w:rPr>
      <w:t xml:space="preserve">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5" w:firstLineChars="98"/>
      <w:rPr>
        <w:rFonts w:ascii="宋体" w:hAnsi="宋体"/>
        <w:b/>
        <w:sz w:val="28"/>
        <w:szCs w:val="28"/>
      </w:rPr>
    </w:pPr>
    <w:r>
      <w:rPr>
        <w:rFonts w:hint="eastAsia" w:ascii="宋体" w:hAnsi="宋体"/>
        <w:b/>
        <w:kern w:val="0"/>
        <w:sz w:val="28"/>
        <w:szCs w:val="28"/>
      </w:rPr>
      <w:t>—</w:t>
    </w:r>
    <w:r>
      <w:rPr>
        <w:rFonts w:ascii="宋体" w:hAnsi="宋体"/>
        <w:b/>
        <w:kern w:val="0"/>
        <w:sz w:val="28"/>
        <w:szCs w:val="28"/>
      </w:rPr>
      <w:t xml:space="preserve"> </w:t>
    </w:r>
    <w:r>
      <w:rPr>
        <w:rFonts w:ascii="宋体" w:hAnsi="宋体"/>
        <w:b/>
        <w:kern w:val="0"/>
        <w:sz w:val="28"/>
        <w:szCs w:val="28"/>
      </w:rPr>
      <w:fldChar w:fldCharType="begin"/>
    </w:r>
    <w:r>
      <w:rPr>
        <w:rFonts w:ascii="宋体" w:hAnsi="宋体"/>
        <w:b/>
        <w:kern w:val="0"/>
        <w:sz w:val="28"/>
        <w:szCs w:val="28"/>
      </w:rPr>
      <w:instrText xml:space="preserve"> PAGE </w:instrText>
    </w:r>
    <w:r>
      <w:rPr>
        <w:rFonts w:ascii="宋体" w:hAnsi="宋体"/>
        <w:b/>
        <w:kern w:val="0"/>
        <w:sz w:val="28"/>
        <w:szCs w:val="28"/>
      </w:rPr>
      <w:fldChar w:fldCharType="separate"/>
    </w:r>
    <w:r>
      <w:rPr>
        <w:rFonts w:ascii="宋体" w:hAnsi="宋体"/>
        <w:b/>
        <w:kern w:val="0"/>
        <w:sz w:val="28"/>
        <w:szCs w:val="28"/>
      </w:rPr>
      <w:t>10</w:t>
    </w:r>
    <w:r>
      <w:rPr>
        <w:rFonts w:ascii="宋体" w:hAnsi="宋体"/>
        <w:b/>
        <w:kern w:val="0"/>
        <w:sz w:val="28"/>
        <w:szCs w:val="28"/>
      </w:rPr>
      <w:fldChar w:fldCharType="end"/>
    </w:r>
    <w:r>
      <w:rPr>
        <w:rFonts w:ascii="宋体" w:hAnsi="宋体"/>
        <w:b/>
        <w:kern w:val="0"/>
        <w:sz w:val="28"/>
        <w:szCs w:val="28"/>
      </w:rPr>
      <w:t xml:space="preserve"> </w:t>
    </w:r>
    <w:r>
      <w:rPr>
        <w:rFonts w:hint="eastAsia" w:ascii="宋体" w:hAnsi="宋体"/>
        <w:b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EE"/>
    <w:rsid w:val="000308E1"/>
    <w:rsid w:val="00034E1C"/>
    <w:rsid w:val="0008667C"/>
    <w:rsid w:val="0009178F"/>
    <w:rsid w:val="000B30DD"/>
    <w:rsid w:val="001B3435"/>
    <w:rsid w:val="001D4971"/>
    <w:rsid w:val="0020085B"/>
    <w:rsid w:val="00215727"/>
    <w:rsid w:val="0024378C"/>
    <w:rsid w:val="002451B2"/>
    <w:rsid w:val="00256DBF"/>
    <w:rsid w:val="0028519A"/>
    <w:rsid w:val="002A3AC0"/>
    <w:rsid w:val="002D1E03"/>
    <w:rsid w:val="00306286"/>
    <w:rsid w:val="00333F6C"/>
    <w:rsid w:val="003501EF"/>
    <w:rsid w:val="003524A6"/>
    <w:rsid w:val="00371620"/>
    <w:rsid w:val="003B4557"/>
    <w:rsid w:val="00412E14"/>
    <w:rsid w:val="00423E6D"/>
    <w:rsid w:val="004C67C8"/>
    <w:rsid w:val="004E046E"/>
    <w:rsid w:val="00515DD9"/>
    <w:rsid w:val="00521313"/>
    <w:rsid w:val="00587E51"/>
    <w:rsid w:val="005F1842"/>
    <w:rsid w:val="006033AC"/>
    <w:rsid w:val="00656A72"/>
    <w:rsid w:val="00676612"/>
    <w:rsid w:val="006A2E97"/>
    <w:rsid w:val="006B70E8"/>
    <w:rsid w:val="00705751"/>
    <w:rsid w:val="007169F9"/>
    <w:rsid w:val="00746F5B"/>
    <w:rsid w:val="00770EA3"/>
    <w:rsid w:val="00783453"/>
    <w:rsid w:val="007E3989"/>
    <w:rsid w:val="00834910"/>
    <w:rsid w:val="00834B55"/>
    <w:rsid w:val="00862689"/>
    <w:rsid w:val="00870DE3"/>
    <w:rsid w:val="008A6AD4"/>
    <w:rsid w:val="008A6F9A"/>
    <w:rsid w:val="008D4BBF"/>
    <w:rsid w:val="00902E60"/>
    <w:rsid w:val="00927111"/>
    <w:rsid w:val="009274CF"/>
    <w:rsid w:val="00930ADA"/>
    <w:rsid w:val="00931645"/>
    <w:rsid w:val="00942BDA"/>
    <w:rsid w:val="009C780B"/>
    <w:rsid w:val="00A50197"/>
    <w:rsid w:val="00A549EA"/>
    <w:rsid w:val="00A66AE1"/>
    <w:rsid w:val="00AB04C6"/>
    <w:rsid w:val="00AC54E1"/>
    <w:rsid w:val="00AC5F62"/>
    <w:rsid w:val="00B27CDB"/>
    <w:rsid w:val="00B342F0"/>
    <w:rsid w:val="00B40CA1"/>
    <w:rsid w:val="00B70424"/>
    <w:rsid w:val="00B90394"/>
    <w:rsid w:val="00BB255B"/>
    <w:rsid w:val="00BE6427"/>
    <w:rsid w:val="00BF0A18"/>
    <w:rsid w:val="00C100A7"/>
    <w:rsid w:val="00C44BFB"/>
    <w:rsid w:val="00C551EF"/>
    <w:rsid w:val="00C7355C"/>
    <w:rsid w:val="00CD4866"/>
    <w:rsid w:val="00CF50EB"/>
    <w:rsid w:val="00D007CA"/>
    <w:rsid w:val="00D01F26"/>
    <w:rsid w:val="00D0720A"/>
    <w:rsid w:val="00D562E1"/>
    <w:rsid w:val="00D81AD2"/>
    <w:rsid w:val="00D82B9E"/>
    <w:rsid w:val="00D847B6"/>
    <w:rsid w:val="00DA3AA9"/>
    <w:rsid w:val="00DB2187"/>
    <w:rsid w:val="00E110AA"/>
    <w:rsid w:val="00E1110B"/>
    <w:rsid w:val="00E60EEE"/>
    <w:rsid w:val="00E7555A"/>
    <w:rsid w:val="00EE4D40"/>
    <w:rsid w:val="00F36DD8"/>
    <w:rsid w:val="00F94415"/>
    <w:rsid w:val="00FB20FB"/>
    <w:rsid w:val="00FC37B7"/>
    <w:rsid w:val="00FC3ED3"/>
    <w:rsid w:val="00FD1A5E"/>
    <w:rsid w:val="00FD34FE"/>
    <w:rsid w:val="06BB0D95"/>
    <w:rsid w:val="085D3FB3"/>
    <w:rsid w:val="0D7633AE"/>
    <w:rsid w:val="12F163D5"/>
    <w:rsid w:val="22265FD5"/>
    <w:rsid w:val="22305824"/>
    <w:rsid w:val="2FA132F2"/>
    <w:rsid w:val="30DF172C"/>
    <w:rsid w:val="32C5128A"/>
    <w:rsid w:val="383370B9"/>
    <w:rsid w:val="41CB04CB"/>
    <w:rsid w:val="4AC13D01"/>
    <w:rsid w:val="528A5D66"/>
    <w:rsid w:val="5A5521BF"/>
    <w:rsid w:val="61D5488C"/>
    <w:rsid w:val="6CD60F24"/>
    <w:rsid w:val="6F361946"/>
    <w:rsid w:val="6F932FE8"/>
    <w:rsid w:val="746C0D16"/>
    <w:rsid w:val="7DFA30FA"/>
    <w:rsid w:val="7E6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line="360" w:lineRule="exact"/>
      <w:jc w:val="left"/>
      <w:outlineLvl w:val="0"/>
    </w:pPr>
    <w:rPr>
      <w:rFonts w:ascii="宋体" w:hAnsi="宋体" w:cs="宋体"/>
      <w:kern w:val="44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Body Text Indent"/>
    <w:basedOn w:val="1"/>
    <w:link w:val="14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 w:eastAsia="宋体" w:cs="宋体"/>
      <w:kern w:val="44"/>
      <w:sz w:val="18"/>
      <w:szCs w:val="18"/>
      <w:lang w:val="en-US" w:eastAsia="zh-CN" w:bidi="ar-SA"/>
    </w:rPr>
  </w:style>
  <w:style w:type="paragraph" w:styleId="11">
    <w:name w:val="No Spacing"/>
    <w:qFormat/>
    <w:uiPriority w:val="1"/>
    <w:pPr>
      <w:widowControl w:val="0"/>
      <w:spacing w:line="3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正文文本缩进 Char"/>
    <w:basedOn w:val="8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15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262</Words>
  <Characters>1495</Characters>
  <Lines>12</Lines>
  <Paragraphs>3</Paragraphs>
  <TotalTime>10</TotalTime>
  <ScaleCrop>false</ScaleCrop>
  <LinksUpToDate>false</LinksUpToDate>
  <CharactersWithSpaces>1754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2017-08-30T03:11:00Z</dcterms:created>
  <dc:creator>User</dc:creator>
  <cp:lastModifiedBy>Administrator</cp:lastModifiedBy>
  <dcterms:modified xsi:type="dcterms:W3CDTF">2021-10-12T07:43:07Z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6FF64B0CD451427789578F973592010A</vt:lpwstr>
  </property>
</Properties>
</file>